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8149" w14:textId="6012A38C" w:rsidR="00B26841" w:rsidRDefault="00B26841" w:rsidP="00B26841">
      <w:pPr>
        <w:jc w:val="center"/>
        <w:rPr>
          <w:rFonts w:ascii="Berlin Sans FB" w:eastAsia="Times New Roman" w:hAnsi="Berlin Sans FB" w:cs="Times New Roman"/>
          <w:b/>
          <w:noProof/>
          <w:color w:val="B2E4B6"/>
          <w:spacing w:val="60"/>
          <w:sz w:val="56"/>
          <w:szCs w:val="72"/>
          <w:lang w:eastAsia="en-GB"/>
        </w:rPr>
      </w:pPr>
      <w:r w:rsidRPr="00B26841">
        <w:rPr>
          <w:rFonts w:ascii="Berlin Sans FB" w:eastAsia="Times New Roman" w:hAnsi="Berlin Sans FB" w:cs="Times New Roman"/>
          <w:b/>
          <w:noProof/>
          <w:color w:val="B2E4B6"/>
          <w:spacing w:val="60"/>
          <w:sz w:val="56"/>
          <w:szCs w:val="72"/>
          <w:lang w:eastAsia="en-GB"/>
        </w:rPr>
        <w:drawing>
          <wp:inline distT="0" distB="0" distL="0" distR="0" wp14:anchorId="0660D71D" wp14:editId="4C291B8C">
            <wp:extent cx="5730875" cy="2414270"/>
            <wp:effectExtent l="0" t="0" r="0" b="0"/>
            <wp:docPr id="959460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85547" w14:textId="07F38E0F" w:rsidR="002D57FF" w:rsidRPr="00AE0509" w:rsidRDefault="00AE0509" w:rsidP="00AE0509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AE050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No</w:t>
      </w:r>
      <w:r w:rsidR="00C96166" w:rsidRPr="00AE050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n-collection of children policy</w:t>
      </w:r>
    </w:p>
    <w:p w14:paraId="5E3C6C58" w14:textId="77777777" w:rsidR="00AE0509" w:rsidRDefault="00AE0509" w:rsidP="00C9616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F1546DB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5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Statement of intent </w:t>
      </w:r>
    </w:p>
    <w:p w14:paraId="7E4C260F" w14:textId="1C288468" w:rsidR="00C96166" w:rsidRPr="00AE0509" w:rsidRDefault="00B26841" w:rsidP="00C9616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0509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="00C96166"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a child is not collected by an authorised adult at the end of a session, Hollingbury Park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reschool </w:t>
      </w:r>
      <w:r w:rsidR="00C96166" w:rsidRPr="00AE0509">
        <w:rPr>
          <w:rFonts w:ascii="Times New Roman" w:hAnsi="Times New Roman" w:cs="Times New Roman"/>
          <w:color w:val="000000"/>
          <w:sz w:val="24"/>
          <w:szCs w:val="24"/>
        </w:rPr>
        <w:t>Ltd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6166"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puts into practice agreed procedures. These ensure the child is cared for safely by an experienced and qualified practitioner who is known to the child. </w:t>
      </w:r>
    </w:p>
    <w:p w14:paraId="4A5CF9DF" w14:textId="77777777" w:rsidR="00C96166" w:rsidRPr="00AE0509" w:rsidRDefault="00C96166" w:rsidP="00C961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BEAB38E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5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Aim </w:t>
      </w:r>
    </w:p>
    <w:p w14:paraId="25F73CBC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In the event that a child is not collected by an authorised adult, we will ensure that the child receives a high standard of care in order to cause as little distress as possible. We inform parents/carers of our procedures so that, if they are unavoidably delayed, they will be reassured that their children will be properly cared for. </w:t>
      </w:r>
    </w:p>
    <w:p w14:paraId="18E1AC60" w14:textId="77777777" w:rsidR="00AE0509" w:rsidRDefault="00AE0509" w:rsidP="00C9616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9E9B92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05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Methods </w:t>
      </w:r>
    </w:p>
    <w:p w14:paraId="73C2E875" w14:textId="77777777" w:rsidR="00C96166" w:rsidRPr="00AE0509" w:rsidRDefault="00C96166" w:rsidP="00AD74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0509">
        <w:rPr>
          <w:rFonts w:ascii="Times New Roman" w:hAnsi="Times New Roman" w:cs="Times New Roman"/>
          <w:color w:val="000000"/>
          <w:sz w:val="24"/>
          <w:szCs w:val="24"/>
        </w:rPr>
        <w:t>Parents of children starting at the setting are asked to provide specific information which</w:t>
      </w:r>
      <w:r w:rsidR="0062431B">
        <w:rPr>
          <w:rFonts w:ascii="Times New Roman" w:hAnsi="Times New Roman" w:cs="Times New Roman"/>
          <w:color w:val="000000"/>
          <w:sz w:val="24"/>
          <w:szCs w:val="24"/>
        </w:rPr>
        <w:t xml:space="preserve"> is recorded on our enrolment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431B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orm, including: </w:t>
      </w:r>
    </w:p>
    <w:p w14:paraId="175CC818" w14:textId="77777777" w:rsidR="00C96166" w:rsidRPr="00AE0509" w:rsidRDefault="00C96166" w:rsidP="00AD7411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AE050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D7411"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home address and telephone numb</w:t>
      </w:r>
      <w:r w:rsidR="00AD7411"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er - if the parents do not have 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>a telephone, an alternative</w:t>
      </w:r>
      <w:r w:rsidR="00AD7411"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number must be given, perhaps a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neighbour or close relative; </w:t>
      </w:r>
    </w:p>
    <w:p w14:paraId="5D74F04C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D7411"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place of work, address and telephone number (if applicable); </w:t>
      </w:r>
    </w:p>
    <w:p w14:paraId="6A337A8F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D7411"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mobile telephone number (if applicable); </w:t>
      </w:r>
    </w:p>
    <w:p w14:paraId="53F1AFD1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D7411"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names of adults who are authorised by the parents </w:t>
      </w:r>
      <w:r w:rsidR="0062431B">
        <w:rPr>
          <w:rFonts w:ascii="Times New Roman" w:hAnsi="Times New Roman" w:cs="Times New Roman"/>
          <w:color w:val="000000"/>
          <w:sz w:val="24"/>
          <w:szCs w:val="24"/>
        </w:rPr>
        <w:t xml:space="preserve">to collect their child from the 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setting, for example a childminder or grandparent; </w:t>
      </w:r>
    </w:p>
    <w:p w14:paraId="71A40A54" w14:textId="06091D6A" w:rsidR="00C96166" w:rsidRPr="00AE0509" w:rsidRDefault="00C96166" w:rsidP="00B26841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D7411"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information about any person who does not have legal access to the child; and who has parental responsibility for the child. </w:t>
      </w:r>
    </w:p>
    <w:p w14:paraId="3D2D283C" w14:textId="3A909953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AD7411"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 In an emergency, where 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>parents or the persons normally authorised t</w:t>
      </w:r>
      <w:r w:rsidR="00AD7411"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o collect the child are unable to do so, the parent must inform </w:t>
      </w:r>
      <w:r w:rsidR="00B26841">
        <w:rPr>
          <w:rFonts w:ascii="Times New Roman" w:hAnsi="Times New Roman" w:cs="Times New Roman"/>
          <w:color w:val="000000"/>
          <w:sz w:val="24"/>
          <w:szCs w:val="24"/>
        </w:rPr>
        <w:t>Preschool</w:t>
      </w:r>
      <w:r w:rsidR="00AD7411"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at the earliest opportunity, giving the name and a description of the person that will be collecting their child along with a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7411" w:rsidRPr="00AE0509">
        <w:rPr>
          <w:rFonts w:ascii="Times New Roman" w:hAnsi="Times New Roman" w:cs="Times New Roman"/>
          <w:color w:val="000000"/>
          <w:sz w:val="24"/>
          <w:szCs w:val="24"/>
        </w:rPr>
        <w:lastRenderedPageBreak/>
        <w:t>password, which they will have given to that person.  This person must give the correct password to staff before being allowed to enter the building and collect the child.</w:t>
      </w:r>
    </w:p>
    <w:p w14:paraId="086D590C" w14:textId="645CF3D9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• Parents are informed that if they are not able to collect the child as planned, they must inform us so that we can begin to </w:t>
      </w:r>
      <w:r w:rsidR="002D57FF" w:rsidRPr="00AE0509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="00AD7411"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 back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-up procedures. We provide parents with our contact telephone number. We also inform parents that - in the event that their children are not collected from </w:t>
      </w:r>
      <w:r w:rsidR="00B26841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setting by an authorised adult and the staff can no longer supervise the child on our premises - we apply our child protection procedures as set out in our child protection policy. </w:t>
      </w:r>
    </w:p>
    <w:p w14:paraId="65FDCD44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AE05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If a child is not collected at the end of the session, we follow the following procedures: </w:t>
      </w:r>
    </w:p>
    <w:p w14:paraId="54B8947A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AE0509">
        <w:rPr>
          <w:rFonts w:ascii="Times New Roman" w:hAnsi="Times New Roman" w:cs="Times New Roman"/>
          <w:color w:val="000000"/>
          <w:sz w:val="24"/>
          <w:szCs w:val="24"/>
        </w:rPr>
        <w:t xml:space="preserve">- The Record Book is checked for any information about changes to the normal collection routines. </w:t>
      </w:r>
    </w:p>
    <w:p w14:paraId="4824DFF1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E0509">
        <w:rPr>
          <w:rFonts w:ascii="Times New Roman" w:hAnsi="Times New Roman" w:cs="Times New Roman"/>
          <w:sz w:val="24"/>
          <w:szCs w:val="24"/>
        </w:rPr>
        <w:t xml:space="preserve">- If no information is available, parents/carers are contacted at home or at work. </w:t>
      </w:r>
    </w:p>
    <w:p w14:paraId="49AFEF4D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E0509">
        <w:rPr>
          <w:rFonts w:ascii="Times New Roman" w:hAnsi="Times New Roman" w:cs="Times New Roman"/>
          <w:sz w:val="24"/>
          <w:szCs w:val="24"/>
        </w:rPr>
        <w:t xml:space="preserve">- If this is unsuccessful, the adults who are authorised by the parents as emergency contacts - and whose telephone numbers </w:t>
      </w:r>
      <w:r w:rsidR="0062431B">
        <w:rPr>
          <w:rFonts w:ascii="Times New Roman" w:hAnsi="Times New Roman" w:cs="Times New Roman"/>
          <w:sz w:val="24"/>
          <w:szCs w:val="24"/>
        </w:rPr>
        <w:t>are recorded on the enrolment</w:t>
      </w:r>
      <w:r w:rsidRPr="00AE0509">
        <w:rPr>
          <w:rFonts w:ascii="Times New Roman" w:hAnsi="Times New Roman" w:cs="Times New Roman"/>
          <w:sz w:val="24"/>
          <w:szCs w:val="24"/>
        </w:rPr>
        <w:t xml:space="preserve"> </w:t>
      </w:r>
      <w:r w:rsidR="0062431B">
        <w:rPr>
          <w:rFonts w:ascii="Times New Roman" w:hAnsi="Times New Roman" w:cs="Times New Roman"/>
          <w:sz w:val="24"/>
          <w:szCs w:val="24"/>
        </w:rPr>
        <w:t>f</w:t>
      </w:r>
      <w:r w:rsidRPr="00AE0509">
        <w:rPr>
          <w:rFonts w:ascii="Times New Roman" w:hAnsi="Times New Roman" w:cs="Times New Roman"/>
          <w:sz w:val="24"/>
          <w:szCs w:val="24"/>
        </w:rPr>
        <w:t xml:space="preserve">orm - are contacted. </w:t>
      </w:r>
    </w:p>
    <w:p w14:paraId="7D7C3323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E0509">
        <w:rPr>
          <w:rFonts w:ascii="Times New Roman" w:hAnsi="Times New Roman" w:cs="Times New Roman"/>
          <w:sz w:val="24"/>
          <w:szCs w:val="24"/>
        </w:rPr>
        <w:t xml:space="preserve">- All reasonable attempts are made to contact the parents or nominated carers. </w:t>
      </w:r>
    </w:p>
    <w:p w14:paraId="20C2C193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E0509">
        <w:rPr>
          <w:rFonts w:ascii="Times New Roman" w:hAnsi="Times New Roman" w:cs="Times New Roman"/>
          <w:sz w:val="24"/>
          <w:szCs w:val="24"/>
        </w:rPr>
        <w:t>- The child does not leave the premises with anyone other than t</w:t>
      </w:r>
      <w:r w:rsidR="0062431B">
        <w:rPr>
          <w:rFonts w:ascii="Times New Roman" w:hAnsi="Times New Roman" w:cs="Times New Roman"/>
          <w:sz w:val="24"/>
          <w:szCs w:val="24"/>
        </w:rPr>
        <w:t>hose named on the enrolment f</w:t>
      </w:r>
      <w:r w:rsidRPr="00AE0509">
        <w:rPr>
          <w:rFonts w:ascii="Times New Roman" w:hAnsi="Times New Roman" w:cs="Times New Roman"/>
          <w:sz w:val="24"/>
          <w:szCs w:val="24"/>
        </w:rPr>
        <w:t xml:space="preserve">orm and in the Record Book. </w:t>
      </w:r>
    </w:p>
    <w:p w14:paraId="6A88E19E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E0509">
        <w:rPr>
          <w:rFonts w:ascii="Times New Roman" w:hAnsi="Times New Roman" w:cs="Times New Roman"/>
          <w:sz w:val="24"/>
          <w:szCs w:val="24"/>
        </w:rPr>
        <w:t xml:space="preserve">- If no-one collects the child after one hour and there is no-one who can be contacted to collect the child, we apply the procedures for uncollected children. </w:t>
      </w:r>
    </w:p>
    <w:p w14:paraId="2044539A" w14:textId="6DBF9270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E0509">
        <w:rPr>
          <w:rFonts w:ascii="Times New Roman" w:hAnsi="Times New Roman" w:cs="Times New Roman"/>
          <w:sz w:val="24"/>
          <w:szCs w:val="24"/>
        </w:rPr>
        <w:t xml:space="preserve">- </w:t>
      </w:r>
      <w:r w:rsidR="00481B05" w:rsidRPr="00AE0509">
        <w:rPr>
          <w:rFonts w:ascii="Times New Roman" w:hAnsi="Times New Roman" w:cs="Times New Roman"/>
          <w:sz w:val="24"/>
          <w:szCs w:val="24"/>
        </w:rPr>
        <w:t xml:space="preserve">We contact our local safeguarding children’s board (telephone number - </w:t>
      </w:r>
      <w:r w:rsidR="0062431B">
        <w:rPr>
          <w:rFonts w:ascii="Times New Roman" w:hAnsi="Times New Roman" w:cs="Times New Roman"/>
          <w:sz w:val="24"/>
          <w:szCs w:val="24"/>
        </w:rPr>
        <w:t>01273 292379</w:t>
      </w:r>
      <w:r w:rsidR="00B26841">
        <w:rPr>
          <w:rFonts w:ascii="Times New Roman" w:hAnsi="Times New Roman" w:cs="Times New Roman"/>
          <w:sz w:val="24"/>
          <w:szCs w:val="24"/>
        </w:rPr>
        <w:t>)</w:t>
      </w:r>
    </w:p>
    <w:p w14:paraId="7847EF51" w14:textId="67129B86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E0509">
        <w:rPr>
          <w:rFonts w:ascii="Times New Roman" w:hAnsi="Times New Roman" w:cs="Times New Roman"/>
          <w:sz w:val="24"/>
          <w:szCs w:val="24"/>
        </w:rPr>
        <w:t xml:space="preserve">- The child stays at the premises in the care of two </w:t>
      </w:r>
      <w:r w:rsidR="00B26841" w:rsidRPr="00AE0509">
        <w:rPr>
          <w:rFonts w:ascii="Times New Roman" w:hAnsi="Times New Roman" w:cs="Times New Roman"/>
          <w:sz w:val="24"/>
          <w:szCs w:val="24"/>
        </w:rPr>
        <w:t>fully vetted</w:t>
      </w:r>
      <w:r w:rsidRPr="00AE0509">
        <w:rPr>
          <w:rFonts w:ascii="Times New Roman" w:hAnsi="Times New Roman" w:cs="Times New Roman"/>
          <w:sz w:val="24"/>
          <w:szCs w:val="24"/>
        </w:rPr>
        <w:t xml:space="preserve"> workers until the child is safely collected either by the</w:t>
      </w:r>
      <w:r w:rsidR="00F3211F">
        <w:rPr>
          <w:rFonts w:ascii="Times New Roman" w:hAnsi="Times New Roman" w:cs="Times New Roman"/>
          <w:sz w:val="24"/>
          <w:szCs w:val="24"/>
        </w:rPr>
        <w:t xml:space="preserve"> parents or by a social worker.</w:t>
      </w:r>
    </w:p>
    <w:p w14:paraId="7AB4F55A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E0509">
        <w:rPr>
          <w:rFonts w:ascii="Times New Roman" w:hAnsi="Times New Roman" w:cs="Times New Roman"/>
          <w:sz w:val="24"/>
          <w:szCs w:val="24"/>
        </w:rPr>
        <w:t xml:space="preserve">- Social services will aim to find the parent or relative and if they are unable to do so, the child will be admitted into the care of the local authority. </w:t>
      </w:r>
    </w:p>
    <w:p w14:paraId="0B357283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E0509">
        <w:rPr>
          <w:rFonts w:ascii="Times New Roman" w:hAnsi="Times New Roman" w:cs="Times New Roman"/>
          <w:sz w:val="24"/>
          <w:szCs w:val="24"/>
        </w:rPr>
        <w:t xml:space="preserve">- Under no circumstances will staff go to look for the parent, or take the child home with them. </w:t>
      </w:r>
    </w:p>
    <w:p w14:paraId="1C76C5F6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E0509">
        <w:rPr>
          <w:rFonts w:ascii="Times New Roman" w:hAnsi="Times New Roman" w:cs="Times New Roman"/>
          <w:sz w:val="24"/>
          <w:szCs w:val="24"/>
        </w:rPr>
        <w:t xml:space="preserve">- A full written report of the incident </w:t>
      </w:r>
      <w:r w:rsidR="00481B05" w:rsidRPr="00AE0509">
        <w:rPr>
          <w:rFonts w:ascii="Times New Roman" w:hAnsi="Times New Roman" w:cs="Times New Roman"/>
          <w:sz w:val="24"/>
          <w:szCs w:val="24"/>
        </w:rPr>
        <w:t>is recorded and kept on file</w:t>
      </w:r>
      <w:r w:rsidRPr="00AE05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534F4" w14:textId="77777777" w:rsidR="00C96166" w:rsidRPr="00AE0509" w:rsidRDefault="00C96166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E0509">
        <w:rPr>
          <w:rFonts w:ascii="Times New Roman" w:hAnsi="Times New Roman" w:cs="Times New Roman"/>
          <w:sz w:val="24"/>
          <w:szCs w:val="24"/>
        </w:rPr>
        <w:t xml:space="preserve">- Ofsted may be informed </w:t>
      </w:r>
      <w:r w:rsidR="00481B05" w:rsidRPr="00AE0509">
        <w:rPr>
          <w:rFonts w:ascii="Times New Roman" w:hAnsi="Times New Roman" w:cs="Times New Roman"/>
          <w:sz w:val="24"/>
          <w:szCs w:val="24"/>
        </w:rPr>
        <w:t>(telephone number 0300 1231231</w:t>
      </w:r>
      <w:r w:rsidRPr="00AE050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E1D2C29" w14:textId="77777777" w:rsidR="00481B05" w:rsidRPr="00AE0509" w:rsidRDefault="00481B05" w:rsidP="00C96166">
      <w:pPr>
        <w:autoSpaceDE w:val="0"/>
        <w:autoSpaceDN w:val="0"/>
        <w:adjustRightInd w:val="0"/>
        <w:spacing w:before="120" w:after="12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</w:p>
    <w:p w14:paraId="20341197" w14:textId="77777777" w:rsidR="00AE0509" w:rsidRDefault="00AE0509" w:rsidP="00AE0509">
      <w:p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</w:p>
    <w:p w14:paraId="34395D30" w14:textId="34BD3BDD" w:rsidR="00C96166" w:rsidRPr="00AE0509" w:rsidRDefault="00AE0509" w:rsidP="00945A6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Updated and reviewed </w:t>
      </w:r>
      <w:r w:rsidR="00945A61" w:rsidRPr="00945A61">
        <w:rPr>
          <w:rFonts w:ascii="Times New Roman" w:hAnsi="Times New Roman" w:cs="Times New Roman"/>
          <w:sz w:val="16"/>
          <w:szCs w:val="16"/>
        </w:rPr>
        <w:t>February 2026</w:t>
      </w:r>
    </w:p>
    <w:sectPr w:rsidR="00C96166" w:rsidRPr="00AE0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47"/>
    <w:rsid w:val="002D57FF"/>
    <w:rsid w:val="003813F9"/>
    <w:rsid w:val="0045382D"/>
    <w:rsid w:val="00481B05"/>
    <w:rsid w:val="004F4B63"/>
    <w:rsid w:val="0062431B"/>
    <w:rsid w:val="008E56C6"/>
    <w:rsid w:val="00945A61"/>
    <w:rsid w:val="00A044FC"/>
    <w:rsid w:val="00AD7411"/>
    <w:rsid w:val="00AE0509"/>
    <w:rsid w:val="00B11667"/>
    <w:rsid w:val="00B26841"/>
    <w:rsid w:val="00C03247"/>
    <w:rsid w:val="00C96166"/>
    <w:rsid w:val="00F3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A3881"/>
  <w15:docId w15:val="{83E8F260-7A7A-46DC-9D42-773B5468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616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World</dc:creator>
  <cp:lastModifiedBy>Billie Puddick</cp:lastModifiedBy>
  <cp:revision>2</cp:revision>
  <cp:lastPrinted>2026-02-26T13:47:00Z</cp:lastPrinted>
  <dcterms:created xsi:type="dcterms:W3CDTF">2026-02-26T13:47:00Z</dcterms:created>
  <dcterms:modified xsi:type="dcterms:W3CDTF">2026-02-26T13:47:00Z</dcterms:modified>
</cp:coreProperties>
</file>